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A3F" w:rsidRPr="002337AA" w:rsidRDefault="002337AA" w:rsidP="002337AA">
      <w:pPr>
        <w:jc w:val="center"/>
        <w:rPr>
          <w:b/>
          <w:color w:val="FF0000"/>
          <w:u w:val="single"/>
        </w:rPr>
      </w:pPr>
      <w:r w:rsidRPr="002337AA">
        <w:rPr>
          <w:b/>
          <w:color w:val="FF0000"/>
          <w:u w:val="single"/>
        </w:rPr>
        <w:t>Новый год – год обезьяны!</w:t>
      </w:r>
    </w:p>
    <w:p w:rsidR="002337AA" w:rsidRDefault="002337AA"/>
    <w:p w:rsidR="002337AA" w:rsidRDefault="002337AA" w:rsidP="002337AA">
      <w:pPr>
        <w:shd w:val="clear" w:color="auto" w:fill="FFFFFF"/>
        <w:spacing w:after="225" w:line="432" w:lineRule="atLeast"/>
        <w:textAlignment w:val="top"/>
        <w:outlineLvl w:val="2"/>
        <w:rPr>
          <w:rFonts w:ascii="Helvetica" w:eastAsia="Times New Roman" w:hAnsi="Helvetica" w:cs="Times New Roman"/>
          <w:b/>
          <w:bCs/>
          <w:color w:val="666666"/>
          <w:sz w:val="36"/>
          <w:szCs w:val="36"/>
        </w:rPr>
      </w:pPr>
    </w:p>
    <w:p w:rsidR="002337AA" w:rsidRPr="002337AA" w:rsidRDefault="002337AA" w:rsidP="002337AA">
      <w:pPr>
        <w:shd w:val="clear" w:color="auto" w:fill="FFFFFF"/>
        <w:spacing w:after="225" w:line="432" w:lineRule="atLeast"/>
        <w:textAlignment w:val="top"/>
        <w:outlineLvl w:val="2"/>
        <w:rPr>
          <w:rFonts w:ascii="Helvetica" w:eastAsia="Times New Roman" w:hAnsi="Helvetica" w:cs="Times New Roman"/>
          <w:b/>
          <w:bCs/>
          <w:color w:val="666666"/>
          <w:sz w:val="36"/>
          <w:szCs w:val="36"/>
        </w:rPr>
      </w:pPr>
      <w:bookmarkStart w:id="0" w:name="_GoBack"/>
      <w:bookmarkEnd w:id="0"/>
      <w:r w:rsidRPr="002337AA">
        <w:rPr>
          <w:rFonts w:ascii="Helvetica" w:eastAsia="Times New Roman" w:hAnsi="Helvetica" w:cs="Times New Roman"/>
          <w:b/>
          <w:bCs/>
          <w:color w:val="666666"/>
          <w:sz w:val="36"/>
          <w:szCs w:val="36"/>
        </w:rPr>
        <w:t>Банан «</w:t>
      </w:r>
      <w:proofErr w:type="spellStart"/>
      <w:r w:rsidRPr="002337AA">
        <w:rPr>
          <w:rFonts w:ascii="Helvetica" w:eastAsia="Times New Roman" w:hAnsi="Helvetica" w:cs="Times New Roman"/>
          <w:b/>
          <w:bCs/>
          <w:color w:val="666666"/>
          <w:sz w:val="36"/>
          <w:szCs w:val="36"/>
        </w:rPr>
        <w:t>Селфи</w:t>
      </w:r>
      <w:proofErr w:type="spellEnd"/>
      <w:r w:rsidRPr="002337AA">
        <w:rPr>
          <w:rFonts w:ascii="Helvetica" w:eastAsia="Times New Roman" w:hAnsi="Helvetica" w:cs="Times New Roman"/>
          <w:b/>
          <w:bCs/>
          <w:color w:val="666666"/>
          <w:sz w:val="36"/>
          <w:szCs w:val="36"/>
        </w:rPr>
        <w:t xml:space="preserve"> с обезьяной» — Все!</w:t>
      </w:r>
    </w:p>
    <w:p w:rsidR="002337AA" w:rsidRPr="002337AA" w:rsidRDefault="002337AA" w:rsidP="002337AA">
      <w:pPr>
        <w:shd w:val="clear" w:color="auto" w:fill="FFFFFF"/>
        <w:spacing w:after="225" w:line="360" w:lineRule="atLeast"/>
        <w:textAlignment w:val="top"/>
        <w:rPr>
          <w:rFonts w:ascii="Helvetica" w:hAnsi="Helvetica" w:cs="Times New Roman"/>
          <w:color w:val="737373"/>
          <w:sz w:val="21"/>
          <w:szCs w:val="21"/>
        </w:rPr>
      </w:pPr>
      <w:r w:rsidRPr="002337AA">
        <w:rPr>
          <w:rFonts w:ascii="Helvetica" w:hAnsi="Helvetica" w:cs="Times New Roman"/>
          <w:color w:val="737373"/>
          <w:sz w:val="21"/>
          <w:szCs w:val="21"/>
        </w:rPr>
        <w:t xml:space="preserve">В этом случае все могут оставаться за столом, все </w:t>
      </w:r>
      <w:proofErr w:type="spellStart"/>
      <w:r w:rsidRPr="002337AA">
        <w:rPr>
          <w:rFonts w:ascii="Helvetica" w:hAnsi="Helvetica" w:cs="Times New Roman"/>
          <w:color w:val="737373"/>
          <w:sz w:val="21"/>
          <w:szCs w:val="21"/>
        </w:rPr>
        <w:t>селфи</w:t>
      </w:r>
      <w:proofErr w:type="spellEnd"/>
      <w:r w:rsidRPr="002337AA">
        <w:rPr>
          <w:rFonts w:ascii="Helvetica" w:hAnsi="Helvetica" w:cs="Times New Roman"/>
          <w:color w:val="737373"/>
          <w:sz w:val="21"/>
          <w:szCs w:val="21"/>
        </w:rPr>
        <w:t xml:space="preserve"> делаем на один смартфон, который передаем по кругу. На фото всегда должно быть только два человека, поэтому назначаем того, кто справа, обезьяной. Да, именно ему нужно будет скорчить рожицу и изобразить характерные жесты, пока второй персонаж, которому досталась роль человека, снимает </w:t>
      </w:r>
      <w:proofErr w:type="spellStart"/>
      <w:r w:rsidRPr="002337AA">
        <w:rPr>
          <w:rFonts w:ascii="Helvetica" w:hAnsi="Helvetica" w:cs="Times New Roman"/>
          <w:color w:val="737373"/>
          <w:sz w:val="21"/>
          <w:szCs w:val="21"/>
        </w:rPr>
        <w:t>селфи</w:t>
      </w:r>
      <w:proofErr w:type="spellEnd"/>
      <w:r w:rsidRPr="002337AA">
        <w:rPr>
          <w:rFonts w:ascii="Helvetica" w:hAnsi="Helvetica" w:cs="Times New Roman"/>
          <w:color w:val="737373"/>
          <w:sz w:val="21"/>
          <w:szCs w:val="21"/>
        </w:rPr>
        <w:t>.</w:t>
      </w:r>
    </w:p>
    <w:p w:rsidR="002337AA" w:rsidRPr="002337AA" w:rsidRDefault="002337AA" w:rsidP="002337AA">
      <w:pPr>
        <w:shd w:val="clear" w:color="auto" w:fill="FFFFFF"/>
        <w:spacing w:after="225" w:line="360" w:lineRule="atLeast"/>
        <w:textAlignment w:val="top"/>
        <w:rPr>
          <w:rFonts w:ascii="Helvetica" w:hAnsi="Helvetica" w:cs="Times New Roman"/>
          <w:color w:val="737373"/>
          <w:sz w:val="21"/>
          <w:szCs w:val="21"/>
        </w:rPr>
      </w:pPr>
      <w:r w:rsidRPr="002337AA">
        <w:rPr>
          <w:rFonts w:ascii="Helvetica" w:hAnsi="Helvetica" w:cs="Times New Roman"/>
          <w:color w:val="737373"/>
          <w:sz w:val="21"/>
          <w:szCs w:val="21"/>
        </w:rPr>
        <w:t>Потом все эти кадры демонстрируем на экране компьютера, ноутбука или телевизора. Получается, повеселитесь дважды.</w:t>
      </w:r>
    </w:p>
    <w:p w:rsidR="002337AA" w:rsidRDefault="002337AA" w:rsidP="002337AA">
      <w:pPr>
        <w:pStyle w:val="Heading3"/>
        <w:shd w:val="clear" w:color="auto" w:fill="FFFFFF"/>
        <w:spacing w:before="0" w:beforeAutospacing="0" w:after="225" w:afterAutospacing="0" w:line="432" w:lineRule="atLeast"/>
        <w:textAlignment w:val="top"/>
        <w:rPr>
          <w:rFonts w:ascii="Helvetica" w:eastAsia="Times New Roman" w:hAnsi="Helvetica" w:cs="Times New Roman"/>
          <w:color w:val="666666"/>
          <w:sz w:val="36"/>
          <w:szCs w:val="36"/>
        </w:rPr>
      </w:pPr>
      <w:r>
        <w:rPr>
          <w:rFonts w:ascii="Helvetica" w:eastAsia="Times New Roman" w:hAnsi="Helvetica" w:cs="Times New Roman"/>
          <w:color w:val="666666"/>
          <w:sz w:val="36"/>
          <w:szCs w:val="36"/>
        </w:rPr>
        <w:t>Банан «Капсула времени» — Все!</w:t>
      </w:r>
    </w:p>
    <w:p w:rsidR="002337AA" w:rsidRDefault="002337AA" w:rsidP="002337AA">
      <w:pPr>
        <w:pStyle w:val="NormalWeb"/>
        <w:shd w:val="clear" w:color="auto" w:fill="FFFFFF"/>
        <w:spacing w:before="0" w:beforeAutospacing="0" w:after="225" w:afterAutospacing="0" w:line="360" w:lineRule="atLeast"/>
        <w:textAlignment w:val="top"/>
        <w:rPr>
          <w:rFonts w:ascii="Helvetica" w:hAnsi="Helvetica"/>
          <w:color w:val="737373"/>
          <w:sz w:val="21"/>
          <w:szCs w:val="21"/>
        </w:rPr>
      </w:pPr>
      <w:r>
        <w:rPr>
          <w:rFonts w:ascii="Helvetica" w:hAnsi="Helvetica"/>
          <w:color w:val="737373"/>
          <w:sz w:val="21"/>
          <w:szCs w:val="21"/>
        </w:rPr>
        <w:t>Поочередно протягиваем каждому гостю красивый листочек и ручку, на котором он напишет публичное обещание на будущий год. Напишет, и озвучит при всех: «Я обещаю в новом году…»</w:t>
      </w:r>
    </w:p>
    <w:p w:rsidR="002337AA" w:rsidRDefault="002337AA" w:rsidP="002337AA">
      <w:pPr>
        <w:pStyle w:val="NormalWeb"/>
        <w:shd w:val="clear" w:color="auto" w:fill="FFFFFF"/>
        <w:spacing w:before="0" w:beforeAutospacing="0" w:after="225" w:afterAutospacing="0" w:line="360" w:lineRule="atLeast"/>
        <w:textAlignment w:val="top"/>
        <w:rPr>
          <w:rFonts w:ascii="Helvetica" w:hAnsi="Helvetica"/>
          <w:color w:val="737373"/>
          <w:sz w:val="21"/>
          <w:szCs w:val="21"/>
        </w:rPr>
      </w:pPr>
      <w:r>
        <w:rPr>
          <w:rFonts w:ascii="Helvetica" w:hAnsi="Helvetica"/>
          <w:color w:val="737373"/>
          <w:sz w:val="21"/>
          <w:szCs w:val="21"/>
        </w:rPr>
        <w:t>Капсулой может служить шкатулка или бутылка, не в этом суть. Я прилюдно пообещаю похудеть на 5 кг. Надеюсь, дочка даст обещание продуктивно использовать свое время, а сыночек заверит всех в том, что он начнет отжиматься от пола 10 раз. Как-то так. Безусловно, можно отшутиться, но само действо заставляет гостей задуматься.</w:t>
      </w:r>
    </w:p>
    <w:p w:rsidR="002337AA" w:rsidRDefault="002337AA" w:rsidP="002337AA">
      <w:pPr>
        <w:pStyle w:val="Heading3"/>
        <w:shd w:val="clear" w:color="auto" w:fill="FFFFFF"/>
        <w:spacing w:before="0" w:beforeAutospacing="0" w:after="225" w:afterAutospacing="0" w:line="432" w:lineRule="atLeast"/>
        <w:textAlignment w:val="top"/>
        <w:rPr>
          <w:rFonts w:ascii="Helvetica" w:eastAsia="Times New Roman" w:hAnsi="Helvetica" w:cs="Times New Roman"/>
          <w:color w:val="666666"/>
          <w:sz w:val="36"/>
          <w:szCs w:val="36"/>
        </w:rPr>
      </w:pPr>
      <w:r>
        <w:rPr>
          <w:rFonts w:ascii="Helvetica" w:eastAsia="Times New Roman" w:hAnsi="Helvetica" w:cs="Times New Roman"/>
          <w:color w:val="666666"/>
          <w:sz w:val="36"/>
          <w:szCs w:val="36"/>
        </w:rPr>
        <w:t>Банан «</w:t>
      </w:r>
      <w:proofErr w:type="spellStart"/>
      <w:r>
        <w:rPr>
          <w:rFonts w:ascii="Helvetica" w:eastAsia="Times New Roman" w:hAnsi="Helvetica" w:cs="Times New Roman"/>
          <w:color w:val="666666"/>
          <w:sz w:val="36"/>
          <w:szCs w:val="36"/>
        </w:rPr>
        <w:t>Angry</w:t>
      </w:r>
      <w:proofErr w:type="spellEnd"/>
      <w:r>
        <w:rPr>
          <w:rFonts w:ascii="Helvetica" w:eastAsia="Times New Roman" w:hAnsi="Helvetica" w:cs="Times New Roman"/>
          <w:color w:val="666666"/>
          <w:sz w:val="36"/>
          <w:szCs w:val="36"/>
        </w:rPr>
        <w:t xml:space="preserve"> </w:t>
      </w:r>
      <w:proofErr w:type="spellStart"/>
      <w:r>
        <w:rPr>
          <w:rFonts w:ascii="Helvetica" w:eastAsia="Times New Roman" w:hAnsi="Helvetica" w:cs="Times New Roman"/>
          <w:color w:val="666666"/>
          <w:sz w:val="36"/>
          <w:szCs w:val="36"/>
        </w:rPr>
        <w:t>monkey</w:t>
      </w:r>
      <w:proofErr w:type="spellEnd"/>
      <w:r>
        <w:rPr>
          <w:rFonts w:ascii="Helvetica" w:eastAsia="Times New Roman" w:hAnsi="Helvetica" w:cs="Times New Roman"/>
          <w:color w:val="666666"/>
          <w:sz w:val="36"/>
          <w:szCs w:val="36"/>
        </w:rPr>
        <w:t>» — 5</w:t>
      </w:r>
    </w:p>
    <w:p w:rsidR="002337AA" w:rsidRDefault="002337AA" w:rsidP="002337AA">
      <w:pPr>
        <w:pStyle w:val="NormalWeb"/>
        <w:shd w:val="clear" w:color="auto" w:fill="FFFFFF"/>
        <w:spacing w:before="0" w:beforeAutospacing="0" w:after="225" w:afterAutospacing="0" w:line="360" w:lineRule="atLeast"/>
        <w:textAlignment w:val="top"/>
        <w:rPr>
          <w:rFonts w:ascii="Helvetica" w:hAnsi="Helvetica"/>
          <w:color w:val="737373"/>
          <w:sz w:val="21"/>
          <w:szCs w:val="21"/>
        </w:rPr>
      </w:pPr>
      <w:r>
        <w:rPr>
          <w:rFonts w:ascii="Helvetica" w:hAnsi="Helvetica"/>
          <w:color w:val="737373"/>
          <w:sz w:val="21"/>
          <w:szCs w:val="21"/>
        </w:rPr>
        <w:t>Это «живой» вариант известной игры, только летать у нас будет не птичка, а мягкая обезьянка.</w:t>
      </w:r>
    </w:p>
    <w:p w:rsidR="002337AA" w:rsidRDefault="002337AA" w:rsidP="002337AA">
      <w:pPr>
        <w:pStyle w:val="NormalWeb"/>
        <w:shd w:val="clear" w:color="auto" w:fill="FFFFFF"/>
        <w:spacing w:before="0" w:beforeAutospacing="0" w:after="225" w:afterAutospacing="0" w:line="360" w:lineRule="atLeast"/>
        <w:textAlignment w:val="top"/>
        <w:rPr>
          <w:rFonts w:ascii="Helvetica" w:hAnsi="Helvetica"/>
          <w:color w:val="737373"/>
          <w:sz w:val="21"/>
          <w:szCs w:val="21"/>
        </w:rPr>
      </w:pPr>
      <w:r>
        <w:rPr>
          <w:rFonts w:ascii="Helvetica" w:hAnsi="Helvetica"/>
          <w:color w:val="737373"/>
          <w:sz w:val="21"/>
          <w:szCs w:val="21"/>
        </w:rPr>
        <w:t>Всего нужно 5 человек. Два держат за концы обычную бельевую резинку длиной 1 м или чуть больше. Другие два участника будут соревноваться в попадании в мишень поочередно. Мишенью будет у нас 5-й участник. В него будет лететь мягкая игрушка, он же и будет подавать ее обратно участникам соревнований.</w:t>
      </w:r>
    </w:p>
    <w:p w:rsidR="002337AA" w:rsidRDefault="002337AA" w:rsidP="002337AA">
      <w:pPr>
        <w:pStyle w:val="NormalWeb"/>
        <w:shd w:val="clear" w:color="auto" w:fill="FFFFFF"/>
        <w:spacing w:before="0" w:beforeAutospacing="0" w:after="225" w:afterAutospacing="0" w:line="360" w:lineRule="atLeast"/>
        <w:textAlignment w:val="top"/>
        <w:rPr>
          <w:rFonts w:ascii="Helvetica" w:hAnsi="Helvetica"/>
          <w:color w:val="737373"/>
          <w:sz w:val="21"/>
          <w:szCs w:val="21"/>
        </w:rPr>
      </w:pPr>
      <w:r>
        <w:rPr>
          <w:rFonts w:ascii="Helvetica" w:hAnsi="Helvetica"/>
          <w:color w:val="737373"/>
          <w:sz w:val="21"/>
          <w:szCs w:val="21"/>
        </w:rPr>
        <w:t>Кладем на резинку обезьянку, оттягиваем, целимся, стреляем! Думаю, тут лишние объяснения не нужны. Дадим каждому по 5 попыток.</w:t>
      </w:r>
    </w:p>
    <w:p w:rsidR="002337AA" w:rsidRDefault="002337AA" w:rsidP="002337AA">
      <w:pPr>
        <w:pStyle w:val="NormalWeb"/>
        <w:shd w:val="clear" w:color="auto" w:fill="FFFFFF"/>
        <w:spacing w:before="0" w:beforeAutospacing="0" w:after="225" w:afterAutospacing="0" w:line="360" w:lineRule="atLeast"/>
        <w:textAlignment w:val="top"/>
        <w:rPr>
          <w:rFonts w:ascii="Helvetica" w:hAnsi="Helvetica"/>
          <w:color w:val="737373"/>
          <w:sz w:val="21"/>
          <w:szCs w:val="21"/>
        </w:rPr>
      </w:pPr>
      <w:r>
        <w:rPr>
          <w:rFonts w:ascii="Helvetica" w:hAnsi="Helvetica"/>
          <w:color w:val="737373"/>
          <w:sz w:val="21"/>
          <w:szCs w:val="21"/>
        </w:rPr>
        <w:t>Пусть победит дружба, призы обоим стрелкам.</w:t>
      </w:r>
    </w:p>
    <w:p w:rsidR="002337AA" w:rsidRPr="002337AA" w:rsidRDefault="002337AA" w:rsidP="002337AA">
      <w:pPr>
        <w:shd w:val="clear" w:color="auto" w:fill="FFFFFF"/>
        <w:spacing w:after="225" w:line="432" w:lineRule="atLeast"/>
        <w:textAlignment w:val="top"/>
        <w:outlineLvl w:val="2"/>
        <w:rPr>
          <w:rFonts w:ascii="Helvetica" w:eastAsia="Times New Roman" w:hAnsi="Helvetica" w:cs="Times New Roman"/>
          <w:b/>
          <w:bCs/>
          <w:color w:val="666666"/>
          <w:sz w:val="36"/>
          <w:szCs w:val="36"/>
        </w:rPr>
      </w:pPr>
      <w:r w:rsidRPr="002337AA">
        <w:rPr>
          <w:rFonts w:ascii="Helvetica" w:eastAsia="Times New Roman" w:hAnsi="Helvetica" w:cs="Times New Roman"/>
          <w:b/>
          <w:bCs/>
          <w:color w:val="666666"/>
          <w:sz w:val="36"/>
          <w:szCs w:val="36"/>
        </w:rPr>
        <w:lastRenderedPageBreak/>
        <w:t>Банан «Танец с бананом» — Все!</w:t>
      </w:r>
    </w:p>
    <w:p w:rsidR="002337AA" w:rsidRPr="002337AA" w:rsidRDefault="002337AA" w:rsidP="002337AA">
      <w:pPr>
        <w:shd w:val="clear" w:color="auto" w:fill="FFFFFF"/>
        <w:spacing w:after="225" w:line="360" w:lineRule="atLeast"/>
        <w:textAlignment w:val="top"/>
        <w:rPr>
          <w:rFonts w:ascii="Helvetica" w:hAnsi="Helvetica" w:cs="Times New Roman"/>
          <w:color w:val="737373"/>
          <w:sz w:val="21"/>
          <w:szCs w:val="21"/>
        </w:rPr>
      </w:pPr>
      <w:r w:rsidRPr="002337AA">
        <w:rPr>
          <w:rFonts w:ascii="Helvetica" w:hAnsi="Helvetica" w:cs="Times New Roman"/>
          <w:color w:val="737373"/>
          <w:sz w:val="21"/>
          <w:szCs w:val="21"/>
        </w:rPr>
        <w:t>С одной стороны, хорошо бы использовать маску обезьяны или шляпу, но гости не всегда хотят портить прическу, поэтому используем в качестве переходного реквизита банан.</w:t>
      </w:r>
    </w:p>
    <w:p w:rsidR="002337AA" w:rsidRPr="002337AA" w:rsidRDefault="002337AA" w:rsidP="002337AA">
      <w:pPr>
        <w:shd w:val="clear" w:color="auto" w:fill="FFFFFF"/>
        <w:spacing w:after="225" w:line="360" w:lineRule="atLeast"/>
        <w:textAlignment w:val="top"/>
        <w:rPr>
          <w:rFonts w:ascii="Helvetica" w:hAnsi="Helvetica" w:cs="Times New Roman"/>
          <w:color w:val="737373"/>
          <w:sz w:val="21"/>
          <w:szCs w:val="21"/>
        </w:rPr>
      </w:pPr>
      <w:r w:rsidRPr="002337AA">
        <w:rPr>
          <w:rFonts w:ascii="Helvetica" w:hAnsi="Helvetica" w:cs="Times New Roman"/>
          <w:color w:val="737373"/>
          <w:sz w:val="21"/>
          <w:szCs w:val="21"/>
        </w:rPr>
        <w:t>Ставите всех гостей в круг, у ведущего в руках — банан. Он показывает всем движения, после нескольких музыкальных фраз передает другому. Именно эта музыка не быстрая, движения легко повторять даже маленьким детям. «</w:t>
      </w:r>
      <w:proofErr w:type="spellStart"/>
      <w:r w:rsidRPr="002337AA">
        <w:rPr>
          <w:rFonts w:ascii="Helvetica" w:hAnsi="Helvetica" w:cs="Times New Roman"/>
          <w:color w:val="737373"/>
          <w:sz w:val="21"/>
          <w:szCs w:val="21"/>
        </w:rPr>
        <w:t>Awimbawe</w:t>
      </w:r>
      <w:proofErr w:type="spellEnd"/>
      <w:r w:rsidRPr="002337AA">
        <w:rPr>
          <w:rFonts w:ascii="Helvetica" w:hAnsi="Helvetica" w:cs="Times New Roman"/>
          <w:color w:val="737373"/>
          <w:sz w:val="21"/>
          <w:szCs w:val="21"/>
        </w:rPr>
        <w:t>» нравилась обезьянке Марселя из комедии «Друзья».</w:t>
      </w:r>
    </w:p>
    <w:p w:rsidR="002337AA" w:rsidRPr="002337AA" w:rsidRDefault="002337AA" w:rsidP="002337AA">
      <w:pPr>
        <w:shd w:val="clear" w:color="auto" w:fill="FFFFFF"/>
        <w:spacing w:after="225" w:line="360" w:lineRule="atLeast"/>
        <w:textAlignment w:val="top"/>
        <w:rPr>
          <w:rFonts w:ascii="Helvetica" w:hAnsi="Helvetica" w:cs="Times New Roman"/>
          <w:color w:val="737373"/>
          <w:sz w:val="21"/>
          <w:szCs w:val="21"/>
        </w:rPr>
      </w:pPr>
      <w:r w:rsidRPr="002337AA">
        <w:rPr>
          <w:rFonts w:ascii="Helvetica" w:hAnsi="Helvetica" w:cs="Times New Roman"/>
          <w:color w:val="737373"/>
          <w:sz w:val="21"/>
          <w:szCs w:val="21"/>
        </w:rPr>
        <w:t>Когда мне достается переходящий банан, я всех строю в змейку и веду по квартире. Вперемешку с малышами получается смешно, так как не всегда их ручки достают до талии предыдущего человека.</w:t>
      </w:r>
    </w:p>
    <w:p w:rsidR="002337AA" w:rsidRDefault="002337AA" w:rsidP="002337AA">
      <w:pPr>
        <w:pStyle w:val="Heading3"/>
        <w:shd w:val="clear" w:color="auto" w:fill="FFFFFF"/>
        <w:spacing w:before="0" w:beforeAutospacing="0" w:after="225" w:afterAutospacing="0" w:line="432" w:lineRule="atLeast"/>
        <w:textAlignment w:val="top"/>
        <w:rPr>
          <w:rFonts w:ascii="Helvetica" w:eastAsia="Times New Roman" w:hAnsi="Helvetica" w:cs="Times New Roman"/>
          <w:color w:val="666666"/>
          <w:sz w:val="36"/>
          <w:szCs w:val="36"/>
        </w:rPr>
      </w:pPr>
      <w:r>
        <w:rPr>
          <w:rFonts w:ascii="Helvetica" w:eastAsia="Times New Roman" w:hAnsi="Helvetica" w:cs="Times New Roman"/>
          <w:color w:val="666666"/>
          <w:sz w:val="36"/>
          <w:szCs w:val="36"/>
        </w:rPr>
        <w:t>Банан «Град» — Все дети!</w:t>
      </w:r>
    </w:p>
    <w:p w:rsidR="002337AA" w:rsidRDefault="002337AA" w:rsidP="002337AA">
      <w:pPr>
        <w:pStyle w:val="NormalWeb"/>
        <w:shd w:val="clear" w:color="auto" w:fill="FFFFFF"/>
        <w:spacing w:before="0" w:beforeAutospacing="0" w:after="225" w:afterAutospacing="0" w:line="360" w:lineRule="atLeast"/>
        <w:textAlignment w:val="top"/>
        <w:rPr>
          <w:rFonts w:ascii="Helvetica" w:hAnsi="Helvetica"/>
          <w:color w:val="737373"/>
          <w:sz w:val="21"/>
          <w:szCs w:val="21"/>
        </w:rPr>
      </w:pPr>
      <w:r>
        <w:rPr>
          <w:rFonts w:ascii="Helvetica" w:hAnsi="Helvetica"/>
          <w:color w:val="737373"/>
          <w:sz w:val="21"/>
          <w:szCs w:val="21"/>
        </w:rPr>
        <w:t>Есть моменты, когда нужно подготовить сюрприз для детей, а их всех отвлечь на несколько минут в другом помещении. Вот что я придумала на этот раз. Подготовьте за сутки до праздника ледяные шары с маленькой пластмассовой игрушкой внутри. Назовем это «градом с планеты Обезьян».</w:t>
      </w:r>
    </w:p>
    <w:p w:rsidR="002337AA" w:rsidRDefault="002337AA" w:rsidP="002337AA">
      <w:pPr>
        <w:pStyle w:val="NormalWeb"/>
        <w:shd w:val="clear" w:color="auto" w:fill="FFFFFF"/>
        <w:spacing w:before="0" w:beforeAutospacing="0" w:after="225" w:afterAutospacing="0" w:line="360" w:lineRule="atLeast"/>
        <w:textAlignment w:val="top"/>
        <w:rPr>
          <w:rFonts w:ascii="Helvetica" w:hAnsi="Helvetica"/>
          <w:color w:val="737373"/>
          <w:sz w:val="21"/>
          <w:szCs w:val="21"/>
        </w:rPr>
      </w:pPr>
      <w:r>
        <w:rPr>
          <w:rFonts w:ascii="Helvetica" w:hAnsi="Helvetica"/>
          <w:color w:val="737373"/>
          <w:sz w:val="21"/>
          <w:szCs w:val="21"/>
        </w:rPr>
        <w:t>Думаю, скоро будет продаваться много брелочков-обезьянок — в самый раз. Игрушку помещаем в шарик, заливаем воду (для этого я натягиваю шарик на кран), крепко завязываем и кладем в морозильную камеру.</w:t>
      </w:r>
    </w:p>
    <w:p w:rsidR="002337AA" w:rsidRDefault="002337AA" w:rsidP="002337AA">
      <w:pPr>
        <w:pStyle w:val="NormalWeb"/>
        <w:shd w:val="clear" w:color="auto" w:fill="FFFFFF"/>
        <w:spacing w:before="0" w:beforeAutospacing="0" w:after="225" w:afterAutospacing="0" w:line="360" w:lineRule="atLeast"/>
        <w:textAlignment w:val="top"/>
        <w:rPr>
          <w:rFonts w:ascii="Helvetica" w:hAnsi="Helvetica"/>
          <w:color w:val="737373"/>
          <w:sz w:val="21"/>
          <w:szCs w:val="21"/>
        </w:rPr>
      </w:pPr>
      <w:r>
        <w:rPr>
          <w:rFonts w:ascii="Helvetica" w:hAnsi="Helvetica"/>
          <w:color w:val="737373"/>
          <w:sz w:val="21"/>
          <w:szCs w:val="21"/>
        </w:rPr>
        <w:t>Перед началом праздника сдираем резиновую оболочку с «градин» и держим в морозилке или на балконе (если минусовая температура) до нужного момента на одном большом подносе. Эффектно выглядит, кстати!</w:t>
      </w:r>
    </w:p>
    <w:p w:rsidR="002337AA" w:rsidRDefault="002337AA" w:rsidP="002337AA">
      <w:pPr>
        <w:pStyle w:val="NormalWeb"/>
        <w:shd w:val="clear" w:color="auto" w:fill="FFFFFF"/>
        <w:spacing w:before="0" w:beforeAutospacing="0" w:after="225" w:afterAutospacing="0" w:line="360" w:lineRule="atLeast"/>
        <w:textAlignment w:val="top"/>
        <w:rPr>
          <w:rFonts w:ascii="Helvetica" w:hAnsi="Helvetica"/>
          <w:color w:val="737373"/>
          <w:sz w:val="21"/>
          <w:szCs w:val="21"/>
        </w:rPr>
      </w:pPr>
      <w:r>
        <w:rPr>
          <w:rFonts w:ascii="Helvetica" w:hAnsi="Helvetica"/>
          <w:color w:val="737373"/>
          <w:sz w:val="21"/>
          <w:szCs w:val="21"/>
        </w:rPr>
        <w:t>Шаров нужно столько, сколько детей, чтобы они все ушли в ванную или на кухню размораживать свои градины под струей воды и добывать игрушки, замерзшие внутри. На картинке для примера — динозавр, а мы кладем обезьянку.</w:t>
      </w:r>
    </w:p>
    <w:p w:rsidR="002337AA" w:rsidRPr="002337AA" w:rsidRDefault="002337AA" w:rsidP="002337AA">
      <w:pPr>
        <w:rPr>
          <w:rFonts w:ascii="Times" w:eastAsia="Times New Roman" w:hAnsi="Times" w:cs="Times New Roman"/>
          <w:sz w:val="20"/>
          <w:szCs w:val="20"/>
        </w:rPr>
      </w:pPr>
    </w:p>
    <w:p w:rsidR="002337AA" w:rsidRDefault="002337AA" w:rsidP="002337AA">
      <w:pPr>
        <w:pStyle w:val="Heading3"/>
        <w:shd w:val="clear" w:color="auto" w:fill="FFFFFF"/>
        <w:spacing w:before="0" w:beforeAutospacing="0" w:after="225" w:afterAutospacing="0" w:line="432" w:lineRule="atLeast"/>
        <w:textAlignment w:val="top"/>
        <w:rPr>
          <w:rFonts w:ascii="Helvetica" w:eastAsia="Times New Roman" w:hAnsi="Helvetica" w:cs="Times New Roman"/>
          <w:color w:val="666666"/>
          <w:sz w:val="36"/>
          <w:szCs w:val="36"/>
        </w:rPr>
      </w:pPr>
      <w:r>
        <w:rPr>
          <w:rFonts w:ascii="Helvetica" w:eastAsia="Times New Roman" w:hAnsi="Helvetica" w:cs="Times New Roman"/>
          <w:color w:val="666666"/>
          <w:sz w:val="36"/>
          <w:szCs w:val="36"/>
        </w:rPr>
        <w:t>Банан «Предсказания»</w:t>
      </w:r>
    </w:p>
    <w:p w:rsidR="002337AA" w:rsidRDefault="002337AA" w:rsidP="002337AA">
      <w:pPr>
        <w:pStyle w:val="NormalWeb"/>
        <w:shd w:val="clear" w:color="auto" w:fill="FFFFFF"/>
        <w:spacing w:before="0" w:beforeAutospacing="0" w:after="225" w:afterAutospacing="0" w:line="360" w:lineRule="atLeast"/>
        <w:textAlignment w:val="top"/>
        <w:rPr>
          <w:rFonts w:ascii="Helvetica" w:hAnsi="Helvetica"/>
          <w:color w:val="737373"/>
          <w:sz w:val="21"/>
          <w:szCs w:val="21"/>
        </w:rPr>
      </w:pPr>
      <w:r>
        <w:rPr>
          <w:rFonts w:ascii="Helvetica" w:hAnsi="Helvetica"/>
          <w:color w:val="737373"/>
          <w:sz w:val="21"/>
          <w:szCs w:val="21"/>
        </w:rPr>
        <w:t>Это стандартное, но всегда смешное развлечение, когда гостям нужно придумать 20 прилагательных, которые потом вставляются в заранее заготовленный текст.</w:t>
      </w:r>
    </w:p>
    <w:p w:rsidR="002337AA" w:rsidRDefault="002337AA" w:rsidP="002337AA">
      <w:pPr>
        <w:pStyle w:val="NormalWeb"/>
        <w:shd w:val="clear" w:color="auto" w:fill="FFFFFF"/>
        <w:spacing w:before="0" w:beforeAutospacing="0" w:after="0" w:afterAutospacing="0" w:line="360" w:lineRule="atLeast"/>
        <w:textAlignment w:val="top"/>
        <w:rPr>
          <w:rFonts w:ascii="Helvetica" w:hAnsi="Helvetica"/>
          <w:color w:val="737373"/>
          <w:sz w:val="21"/>
          <w:szCs w:val="21"/>
        </w:rPr>
      </w:pPr>
      <w:r>
        <w:rPr>
          <w:rStyle w:val="Strong"/>
          <w:rFonts w:ascii="Helvetica" w:hAnsi="Helvetica"/>
          <w:color w:val="737373"/>
          <w:sz w:val="21"/>
          <w:szCs w:val="21"/>
          <w:bdr w:val="none" w:sz="0" w:space="0" w:color="auto" w:frame="1"/>
        </w:rPr>
        <w:t>Вот примерный текст «Предсказания мудрой обезьяны»:</w:t>
      </w:r>
    </w:p>
    <w:p w:rsidR="002337AA" w:rsidRDefault="002337AA" w:rsidP="002337AA">
      <w:pPr>
        <w:pStyle w:val="NormalWeb"/>
        <w:shd w:val="clear" w:color="auto" w:fill="FFFFFF"/>
        <w:spacing w:before="0" w:beforeAutospacing="0" w:after="225" w:afterAutospacing="0" w:line="360" w:lineRule="atLeast"/>
        <w:textAlignment w:val="top"/>
        <w:rPr>
          <w:rFonts w:ascii="Helvetica" w:hAnsi="Helvetica"/>
          <w:color w:val="737373"/>
          <w:sz w:val="21"/>
          <w:szCs w:val="21"/>
        </w:rPr>
      </w:pPr>
      <w:r>
        <w:rPr>
          <w:rFonts w:ascii="Helvetica" w:hAnsi="Helvetica"/>
          <w:color w:val="737373"/>
          <w:sz w:val="21"/>
          <w:szCs w:val="21"/>
        </w:rPr>
        <w:t>Начнется новый год с _______сюрприза! Вы проснетесь утром 1 января и увидите за окном __________ явление, которое никто никогда не видел! Еще ближайшие 10 дней вас ждут __________ угощения, __________ гости, __________ прогулки по _________городу, много ___________подарков и ______________сюрпризов! Январь пройдет незаметно, а в феврале вы поздравите __________ мужчин с _________праздником, а в марте уже ждут подарки _____________ женщины. Дальше все без особых приключений, пока не наступит самый долгожданный праздник — ________ лето. Это три месяца __________ погоды, _________ овощей и фруктов, __________ пикников у воды. Да! И снова 1 сентября! ________ дети возьмут свои _______ портфели и __________ цветы и пойдут в _________школу! И последнее предсказание…. В конце декабря вы снова будете готовиться к новому году. Как обычно, это будет самый _________ праздник в вашей семье.</w:t>
      </w:r>
    </w:p>
    <w:p w:rsidR="002337AA" w:rsidRDefault="002337AA" w:rsidP="002337AA">
      <w:pPr>
        <w:pStyle w:val="Heading3"/>
        <w:shd w:val="clear" w:color="auto" w:fill="FFFFFF"/>
        <w:spacing w:before="0" w:beforeAutospacing="0" w:after="225" w:afterAutospacing="0" w:line="432" w:lineRule="atLeast"/>
        <w:textAlignment w:val="top"/>
        <w:rPr>
          <w:rFonts w:ascii="Helvetica" w:eastAsia="Times New Roman" w:hAnsi="Helvetica" w:cs="Times New Roman"/>
          <w:color w:val="666666"/>
          <w:sz w:val="36"/>
          <w:szCs w:val="36"/>
        </w:rPr>
      </w:pPr>
      <w:r>
        <w:rPr>
          <w:rFonts w:ascii="Helvetica" w:eastAsia="Times New Roman" w:hAnsi="Helvetica" w:cs="Times New Roman"/>
          <w:color w:val="666666"/>
          <w:sz w:val="36"/>
          <w:szCs w:val="36"/>
        </w:rPr>
        <w:t>Банан «Алаверды» — ВСЕ</w:t>
      </w:r>
    </w:p>
    <w:p w:rsidR="002337AA" w:rsidRDefault="002337AA" w:rsidP="002337AA">
      <w:pPr>
        <w:pStyle w:val="NormalWeb"/>
        <w:shd w:val="clear" w:color="auto" w:fill="FFFFFF"/>
        <w:spacing w:before="0" w:beforeAutospacing="0" w:after="225" w:afterAutospacing="0" w:line="360" w:lineRule="atLeast"/>
        <w:textAlignment w:val="top"/>
        <w:rPr>
          <w:rFonts w:ascii="Helvetica" w:hAnsi="Helvetica"/>
          <w:color w:val="737373"/>
          <w:sz w:val="21"/>
          <w:szCs w:val="21"/>
        </w:rPr>
      </w:pPr>
      <w:r>
        <w:rPr>
          <w:rFonts w:ascii="Helvetica" w:hAnsi="Helvetica"/>
          <w:color w:val="737373"/>
          <w:sz w:val="21"/>
          <w:szCs w:val="21"/>
        </w:rPr>
        <w:t xml:space="preserve">Это такой круговой тост по одной </w:t>
      </w:r>
      <w:proofErr w:type="spellStart"/>
      <w:r>
        <w:rPr>
          <w:rFonts w:ascii="Helvetica" w:hAnsi="Helvetica"/>
          <w:color w:val="737373"/>
          <w:sz w:val="21"/>
          <w:szCs w:val="21"/>
        </w:rPr>
        <w:t>фразочке</w:t>
      </w:r>
      <w:proofErr w:type="spellEnd"/>
      <w:r>
        <w:rPr>
          <w:rFonts w:ascii="Helvetica" w:hAnsi="Helvetica"/>
          <w:color w:val="737373"/>
          <w:sz w:val="21"/>
          <w:szCs w:val="21"/>
        </w:rPr>
        <w:t xml:space="preserve">, но чтобы гости не повторялись, пусть будет каждому дана тема для тоста в «одну строчку» (тянем бумажку из шляпы). Будет почти как в фильме «Особенности национальной…», но не забываем, что у нас за столом дети, им </w:t>
      </w:r>
      <w:proofErr w:type="spellStart"/>
      <w:r>
        <w:rPr>
          <w:rFonts w:ascii="Helvetica" w:hAnsi="Helvetica"/>
          <w:color w:val="737373"/>
          <w:sz w:val="21"/>
          <w:szCs w:val="21"/>
        </w:rPr>
        <w:t>им</w:t>
      </w:r>
      <w:proofErr w:type="spellEnd"/>
      <w:r>
        <w:rPr>
          <w:rFonts w:ascii="Helvetica" w:hAnsi="Helvetica"/>
          <w:color w:val="737373"/>
          <w:sz w:val="21"/>
          <w:szCs w:val="21"/>
        </w:rPr>
        <w:t xml:space="preserve"> тоже нужно сказать для всех пожелание. Весело, когда трехлетнему ребенку достается тема «Политика».</w:t>
      </w:r>
    </w:p>
    <w:p w:rsidR="002337AA" w:rsidRDefault="002337AA" w:rsidP="002337AA">
      <w:pPr>
        <w:pStyle w:val="NormalWeb"/>
        <w:shd w:val="clear" w:color="auto" w:fill="FFFFFF"/>
        <w:spacing w:before="0" w:beforeAutospacing="0" w:after="225" w:afterAutospacing="0" w:line="360" w:lineRule="atLeast"/>
        <w:textAlignment w:val="top"/>
        <w:rPr>
          <w:rFonts w:ascii="Helvetica" w:hAnsi="Helvetica"/>
          <w:color w:val="737373"/>
          <w:sz w:val="21"/>
          <w:szCs w:val="21"/>
        </w:rPr>
      </w:pPr>
      <w:r>
        <w:rPr>
          <w:rFonts w:ascii="Helvetica" w:hAnsi="Helvetica"/>
          <w:color w:val="737373"/>
          <w:sz w:val="21"/>
          <w:szCs w:val="21"/>
        </w:rPr>
        <w:t>Вот еще некоторые темы (ведущий до начала тоста просит каждого вытянуть карточку): «О детях», «О здоровье», «О финансах», «О мире», «О стране», «О красоте», «За родителей», «За женщин», «За настоящих мужчин», «О любви», «О мечтах», «О работе и учебе», «О сюрпризах и подарках» и т.д. Думаю, не так трудно придумать для каждого гостя, включая малышей, даже если всего будет 20 человек. В квартире больше и не поместится.</w:t>
      </w:r>
    </w:p>
    <w:p w:rsidR="002337AA" w:rsidRDefault="002337AA" w:rsidP="002337AA">
      <w:pPr>
        <w:pStyle w:val="Heading3"/>
        <w:shd w:val="clear" w:color="auto" w:fill="FFFFFF"/>
        <w:spacing w:before="0" w:beforeAutospacing="0" w:after="225" w:afterAutospacing="0" w:line="432" w:lineRule="atLeast"/>
        <w:textAlignment w:val="top"/>
        <w:rPr>
          <w:rFonts w:ascii="Helvetica" w:eastAsia="Times New Roman" w:hAnsi="Helvetica" w:cs="Times New Roman"/>
          <w:color w:val="666666"/>
          <w:sz w:val="36"/>
          <w:szCs w:val="36"/>
        </w:rPr>
      </w:pPr>
      <w:r>
        <w:rPr>
          <w:rFonts w:ascii="Helvetica" w:eastAsia="Times New Roman" w:hAnsi="Helvetica" w:cs="Times New Roman"/>
          <w:color w:val="666666"/>
          <w:sz w:val="36"/>
          <w:szCs w:val="36"/>
        </w:rPr>
        <w:t>Банан «Имя обезьяны» — Все!</w:t>
      </w:r>
    </w:p>
    <w:p w:rsidR="002337AA" w:rsidRDefault="002337AA" w:rsidP="002337AA">
      <w:pPr>
        <w:pStyle w:val="NormalWeb"/>
        <w:shd w:val="clear" w:color="auto" w:fill="FFFFFF"/>
        <w:spacing w:before="0" w:beforeAutospacing="0" w:after="225" w:afterAutospacing="0" w:line="360" w:lineRule="atLeast"/>
        <w:textAlignment w:val="top"/>
        <w:rPr>
          <w:rFonts w:ascii="Helvetica" w:hAnsi="Helvetica"/>
          <w:color w:val="737373"/>
          <w:sz w:val="21"/>
          <w:szCs w:val="21"/>
        </w:rPr>
      </w:pPr>
      <w:r>
        <w:rPr>
          <w:rFonts w:ascii="Helvetica" w:hAnsi="Helvetica"/>
          <w:color w:val="737373"/>
          <w:sz w:val="21"/>
          <w:szCs w:val="21"/>
        </w:rPr>
        <w:t xml:space="preserve">Это викторина. У нас год обезьяны, поэтому я решила найти всех обезьян, которые прославились в фильмах, мультиках и книгах. Иногда можно просто задавать вопрос «Как звали обезьяну из…». Или так: «Откуда обезьянка </w:t>
      </w:r>
      <w:proofErr w:type="spellStart"/>
      <w:r>
        <w:rPr>
          <w:rFonts w:ascii="Helvetica" w:hAnsi="Helvetica"/>
          <w:color w:val="737373"/>
          <w:sz w:val="21"/>
          <w:szCs w:val="21"/>
        </w:rPr>
        <w:t>Декстер</w:t>
      </w:r>
      <w:proofErr w:type="spellEnd"/>
      <w:r>
        <w:rPr>
          <w:rFonts w:ascii="Helvetica" w:hAnsi="Helvetica"/>
          <w:color w:val="737373"/>
          <w:sz w:val="21"/>
          <w:szCs w:val="21"/>
        </w:rPr>
        <w:t>?»</w:t>
      </w:r>
    </w:p>
    <w:p w:rsidR="002337AA" w:rsidRDefault="002337AA" w:rsidP="002337AA">
      <w:pPr>
        <w:pStyle w:val="NormalWeb"/>
        <w:shd w:val="clear" w:color="auto" w:fill="FFFFFF"/>
        <w:spacing w:before="0" w:beforeAutospacing="0" w:after="225" w:afterAutospacing="0" w:line="360" w:lineRule="atLeast"/>
        <w:textAlignment w:val="top"/>
        <w:rPr>
          <w:rFonts w:ascii="Helvetica" w:hAnsi="Helvetica"/>
          <w:color w:val="737373"/>
          <w:sz w:val="21"/>
          <w:szCs w:val="21"/>
        </w:rPr>
      </w:pPr>
      <w:r>
        <w:rPr>
          <w:rFonts w:ascii="Helvetica" w:hAnsi="Helvetica"/>
          <w:color w:val="737373"/>
          <w:sz w:val="21"/>
          <w:szCs w:val="21"/>
        </w:rPr>
        <w:t>За отгадки можно давать маленькие призы.</w:t>
      </w:r>
    </w:p>
    <w:p w:rsidR="002337AA" w:rsidRDefault="002337AA" w:rsidP="002337AA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top"/>
        <w:rPr>
          <w:rFonts w:ascii="Helvetica" w:hAnsi="Helvetica"/>
          <w:color w:val="737373"/>
          <w:sz w:val="21"/>
          <w:szCs w:val="21"/>
        </w:rPr>
      </w:pPr>
      <w:r>
        <w:rPr>
          <w:rStyle w:val="Strong"/>
          <w:rFonts w:ascii="Helvetica" w:hAnsi="Helvetica"/>
          <w:color w:val="737373"/>
          <w:sz w:val="21"/>
          <w:szCs w:val="21"/>
          <w:bdr w:val="none" w:sz="0" w:space="0" w:color="auto" w:frame="1"/>
        </w:rPr>
        <w:t>Вот известные обезьянки, о которых я вспомнила:</w:t>
      </w:r>
    </w:p>
    <w:p w:rsidR="002337AA" w:rsidRDefault="002337AA" w:rsidP="002337AA">
      <w:pPr>
        <w:pStyle w:val="NormalWeb"/>
        <w:shd w:val="clear" w:color="auto" w:fill="FFFFFF"/>
        <w:spacing w:before="0" w:beforeAutospacing="0" w:after="225" w:afterAutospacing="0" w:line="360" w:lineRule="atLeast"/>
        <w:textAlignment w:val="top"/>
        <w:rPr>
          <w:rFonts w:ascii="Helvetica" w:hAnsi="Helvetica"/>
          <w:color w:val="737373"/>
          <w:sz w:val="21"/>
          <w:szCs w:val="21"/>
        </w:rPr>
      </w:pPr>
      <w:proofErr w:type="spellStart"/>
      <w:r>
        <w:rPr>
          <w:rFonts w:ascii="Helvetica" w:hAnsi="Helvetica"/>
          <w:color w:val="737373"/>
          <w:sz w:val="21"/>
          <w:szCs w:val="21"/>
        </w:rPr>
        <w:t>Чичи</w:t>
      </w:r>
      <w:proofErr w:type="spellEnd"/>
      <w:r>
        <w:rPr>
          <w:rFonts w:ascii="Helvetica" w:hAnsi="Helvetica"/>
          <w:color w:val="737373"/>
          <w:sz w:val="21"/>
          <w:szCs w:val="21"/>
        </w:rPr>
        <w:t xml:space="preserve"> (помощница Айболита), Мария </w:t>
      </w:r>
      <w:proofErr w:type="spellStart"/>
      <w:r>
        <w:rPr>
          <w:rFonts w:ascii="Helvetica" w:hAnsi="Helvetica"/>
          <w:color w:val="737373"/>
          <w:sz w:val="21"/>
          <w:szCs w:val="21"/>
        </w:rPr>
        <w:t>Францевна</w:t>
      </w:r>
      <w:proofErr w:type="spellEnd"/>
      <w:r>
        <w:rPr>
          <w:rFonts w:ascii="Helvetica" w:hAnsi="Helvetica"/>
          <w:color w:val="737373"/>
          <w:sz w:val="21"/>
          <w:szCs w:val="21"/>
        </w:rPr>
        <w:t xml:space="preserve"> (подруга Чебурашки), Анфиса (персонаж Успенского из сказки «Про Веру и Анфису»), Абу (из «Лампы Алладина», Чита (подружка </w:t>
      </w:r>
      <w:proofErr w:type="spellStart"/>
      <w:r>
        <w:rPr>
          <w:rFonts w:ascii="Helvetica" w:hAnsi="Helvetica"/>
          <w:color w:val="737373"/>
          <w:sz w:val="21"/>
          <w:szCs w:val="21"/>
        </w:rPr>
        <w:t>Тарзана</w:t>
      </w:r>
      <w:proofErr w:type="spellEnd"/>
      <w:r>
        <w:rPr>
          <w:rFonts w:ascii="Helvetica" w:hAnsi="Helvetica"/>
          <w:color w:val="737373"/>
          <w:sz w:val="21"/>
          <w:szCs w:val="21"/>
        </w:rPr>
        <w:t>), многодетная мать («Осторожно, обезьянки»), Рафики (из «Король лев»), Кинг-</w:t>
      </w:r>
      <w:proofErr w:type="spellStart"/>
      <w:r>
        <w:rPr>
          <w:rFonts w:ascii="Helvetica" w:hAnsi="Helvetica"/>
          <w:color w:val="737373"/>
          <w:sz w:val="21"/>
          <w:szCs w:val="21"/>
        </w:rPr>
        <w:t>конг</w:t>
      </w:r>
      <w:proofErr w:type="spellEnd"/>
      <w:r>
        <w:rPr>
          <w:rFonts w:ascii="Helvetica" w:hAnsi="Helvetica"/>
          <w:color w:val="737373"/>
          <w:sz w:val="21"/>
          <w:szCs w:val="21"/>
        </w:rPr>
        <w:t xml:space="preserve"> (одноименный фильм), </w:t>
      </w:r>
      <w:proofErr w:type="spellStart"/>
      <w:r>
        <w:rPr>
          <w:rFonts w:ascii="Helvetica" w:hAnsi="Helvetica"/>
          <w:color w:val="737373"/>
          <w:sz w:val="21"/>
          <w:szCs w:val="21"/>
        </w:rPr>
        <w:t>Зира</w:t>
      </w:r>
      <w:proofErr w:type="spellEnd"/>
      <w:r>
        <w:rPr>
          <w:rFonts w:ascii="Helvetica" w:hAnsi="Helvetica"/>
          <w:color w:val="737373"/>
          <w:sz w:val="21"/>
          <w:szCs w:val="21"/>
        </w:rPr>
        <w:t xml:space="preserve"> (доктор-шимпанзе из «Планеты обезьян»), </w:t>
      </w:r>
      <w:proofErr w:type="spellStart"/>
      <w:r>
        <w:rPr>
          <w:rFonts w:ascii="Helvetica" w:hAnsi="Helvetica"/>
          <w:color w:val="737373"/>
          <w:sz w:val="21"/>
          <w:szCs w:val="21"/>
        </w:rPr>
        <w:t>Бамбино</w:t>
      </w:r>
      <w:proofErr w:type="spellEnd"/>
      <w:r>
        <w:rPr>
          <w:rFonts w:ascii="Helvetica" w:hAnsi="Helvetica"/>
          <w:color w:val="737373"/>
          <w:sz w:val="21"/>
          <w:szCs w:val="21"/>
        </w:rPr>
        <w:t xml:space="preserve"> («Фунтик»), </w:t>
      </w:r>
      <w:proofErr w:type="spellStart"/>
      <w:r>
        <w:rPr>
          <w:rFonts w:ascii="Helvetica" w:hAnsi="Helvetica"/>
          <w:color w:val="737373"/>
          <w:sz w:val="21"/>
          <w:szCs w:val="21"/>
        </w:rPr>
        <w:t>Декстер</w:t>
      </w:r>
      <w:proofErr w:type="spellEnd"/>
      <w:r>
        <w:rPr>
          <w:rFonts w:ascii="Helvetica" w:hAnsi="Helvetica"/>
          <w:color w:val="737373"/>
          <w:sz w:val="21"/>
          <w:szCs w:val="21"/>
        </w:rPr>
        <w:t xml:space="preserve"> («Ночь в музее»), </w:t>
      </w:r>
      <w:proofErr w:type="spellStart"/>
      <w:r>
        <w:rPr>
          <w:rFonts w:ascii="Helvetica" w:hAnsi="Helvetica"/>
          <w:color w:val="737373"/>
          <w:sz w:val="21"/>
          <w:szCs w:val="21"/>
        </w:rPr>
        <w:t>Спайк</w:t>
      </w:r>
      <w:proofErr w:type="spellEnd"/>
      <w:r>
        <w:rPr>
          <w:rFonts w:ascii="Helvetica" w:hAnsi="Helvetica"/>
          <w:color w:val="737373"/>
          <w:sz w:val="21"/>
          <w:szCs w:val="21"/>
        </w:rPr>
        <w:t xml:space="preserve"> (обезьянка из «</w:t>
      </w:r>
      <w:proofErr w:type="spellStart"/>
      <w:r>
        <w:rPr>
          <w:rFonts w:ascii="Helvetica" w:hAnsi="Helvetica"/>
          <w:color w:val="737373"/>
          <w:sz w:val="21"/>
          <w:szCs w:val="21"/>
        </w:rPr>
        <w:t>Эйс</w:t>
      </w:r>
      <w:proofErr w:type="spellEnd"/>
      <w:r>
        <w:rPr>
          <w:rFonts w:ascii="Helvetica" w:hAnsi="Helvetica"/>
          <w:color w:val="737373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737373"/>
          <w:sz w:val="21"/>
          <w:szCs w:val="21"/>
        </w:rPr>
        <w:t>Вентура</w:t>
      </w:r>
      <w:proofErr w:type="spellEnd"/>
      <w:r>
        <w:rPr>
          <w:rFonts w:ascii="Helvetica" w:hAnsi="Helvetica"/>
          <w:color w:val="737373"/>
          <w:sz w:val="21"/>
          <w:szCs w:val="21"/>
        </w:rPr>
        <w:t xml:space="preserve">»), господин </w:t>
      </w:r>
      <w:proofErr w:type="spellStart"/>
      <w:r>
        <w:rPr>
          <w:rFonts w:ascii="Helvetica" w:hAnsi="Helvetica"/>
          <w:color w:val="737373"/>
          <w:sz w:val="21"/>
          <w:szCs w:val="21"/>
        </w:rPr>
        <w:t>Нильсон</w:t>
      </w:r>
      <w:proofErr w:type="spellEnd"/>
      <w:r>
        <w:rPr>
          <w:rFonts w:ascii="Helvetica" w:hAnsi="Helvetica"/>
          <w:color w:val="737373"/>
          <w:sz w:val="21"/>
          <w:szCs w:val="21"/>
        </w:rPr>
        <w:t xml:space="preserve"> («</w:t>
      </w:r>
      <w:proofErr w:type="spellStart"/>
      <w:r>
        <w:rPr>
          <w:rFonts w:ascii="Helvetica" w:hAnsi="Helvetica"/>
          <w:color w:val="737373"/>
          <w:sz w:val="21"/>
          <w:szCs w:val="21"/>
        </w:rPr>
        <w:t>Пеппи</w:t>
      </w:r>
      <w:proofErr w:type="spellEnd"/>
      <w:r>
        <w:rPr>
          <w:rFonts w:ascii="Helvetica" w:hAnsi="Helvetica"/>
          <w:color w:val="737373"/>
          <w:sz w:val="21"/>
          <w:szCs w:val="21"/>
        </w:rPr>
        <w:t xml:space="preserve"> длинный чулок»), Башмачок («Даша-путешественница»), </w:t>
      </w:r>
      <w:proofErr w:type="spellStart"/>
      <w:r>
        <w:rPr>
          <w:rFonts w:ascii="Helvetica" w:hAnsi="Helvetica"/>
          <w:color w:val="737373"/>
          <w:sz w:val="21"/>
          <w:szCs w:val="21"/>
        </w:rPr>
        <w:t>Тото</w:t>
      </w:r>
      <w:proofErr w:type="spellEnd"/>
      <w:r>
        <w:rPr>
          <w:rFonts w:ascii="Helvetica" w:hAnsi="Helvetica"/>
          <w:color w:val="737373"/>
          <w:sz w:val="21"/>
          <w:szCs w:val="21"/>
        </w:rPr>
        <w:t xml:space="preserve"> (была у Паспарту в «80 дней вокруг света»).</w:t>
      </w:r>
    </w:p>
    <w:p w:rsidR="002337AA" w:rsidRPr="002337AA" w:rsidRDefault="002337AA">
      <w:pPr>
        <w:rPr>
          <w:lang w:val="en-US"/>
        </w:rPr>
      </w:pPr>
    </w:p>
    <w:sectPr w:rsidR="002337AA" w:rsidRPr="002337AA" w:rsidSect="00BD04C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7AA"/>
    <w:rsid w:val="002337AA"/>
    <w:rsid w:val="006A2A3F"/>
    <w:rsid w:val="00BD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C47929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337AA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337AA"/>
    <w:rPr>
      <w:rFonts w:ascii="Times" w:hAnsi="Times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337A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7AA"/>
    <w:rPr>
      <w:rFonts w:ascii="Lucida Grande CY" w:hAnsi="Lucida Grande CY" w:cs="Lucida Grande CY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7AA"/>
    <w:rPr>
      <w:rFonts w:ascii="Lucida Grande CY" w:hAnsi="Lucida Grande CY" w:cs="Lucida Grande CY"/>
      <w:sz w:val="18"/>
      <w:szCs w:val="18"/>
    </w:rPr>
  </w:style>
  <w:style w:type="character" w:styleId="Strong">
    <w:name w:val="Strong"/>
    <w:basedOn w:val="DefaultParagraphFont"/>
    <w:uiPriority w:val="22"/>
    <w:qFormat/>
    <w:rsid w:val="002337AA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337AA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337AA"/>
    <w:rPr>
      <w:rFonts w:ascii="Times" w:hAnsi="Times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337A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7AA"/>
    <w:rPr>
      <w:rFonts w:ascii="Lucida Grande CY" w:hAnsi="Lucida Grande CY" w:cs="Lucida Grande CY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7AA"/>
    <w:rPr>
      <w:rFonts w:ascii="Lucida Grande CY" w:hAnsi="Lucida Grande CY" w:cs="Lucida Grande CY"/>
      <w:sz w:val="18"/>
      <w:szCs w:val="18"/>
    </w:rPr>
  </w:style>
  <w:style w:type="character" w:styleId="Strong">
    <w:name w:val="Strong"/>
    <w:basedOn w:val="DefaultParagraphFont"/>
    <w:uiPriority w:val="22"/>
    <w:qFormat/>
    <w:rsid w:val="002337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897</Words>
  <Characters>5114</Characters>
  <Application>Microsoft Macintosh Word</Application>
  <DocSecurity>0</DocSecurity>
  <Lines>42</Lines>
  <Paragraphs>11</Paragraphs>
  <ScaleCrop>false</ScaleCrop>
  <Company/>
  <LinksUpToDate>false</LinksUpToDate>
  <CharactersWithSpaces>6000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Ириска</dc:creator>
  <cp:keywords/>
  <dc:description/>
  <cp:lastModifiedBy>Ириска</cp:lastModifiedBy>
  <cp:revision>1</cp:revision>
  <dcterms:created xsi:type="dcterms:W3CDTF">2015-12-06T19:36:00Z</dcterms:created>
  <dcterms:modified xsi:type="dcterms:W3CDTF">2015-12-06T19:39:00Z</dcterms:modified>
</cp:coreProperties>
</file>